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FE" w:rsidRPr="00B568FE" w:rsidRDefault="00B568FE" w:rsidP="00623BE0">
      <w:pPr>
        <w:spacing w:after="0" w:line="240" w:lineRule="auto"/>
        <w:rPr>
          <w:u w:val="single"/>
        </w:rPr>
      </w:pPr>
      <w:r>
        <w:rPr>
          <w:u w:val="single"/>
        </w:rPr>
        <w:t>College Affordability</w:t>
      </w:r>
    </w:p>
    <w:p w:rsidR="00B568FE" w:rsidRDefault="00B568FE" w:rsidP="00623BE0">
      <w:pPr>
        <w:spacing w:after="0" w:line="240" w:lineRule="auto"/>
      </w:pPr>
    </w:p>
    <w:p w:rsidR="00556B14" w:rsidRDefault="00623BE0" w:rsidP="00623BE0">
      <w:pPr>
        <w:spacing w:after="0" w:line="240" w:lineRule="auto"/>
      </w:pPr>
      <w:r>
        <w:t>To the editor:</w:t>
      </w:r>
    </w:p>
    <w:p w:rsidR="00623BE0" w:rsidRDefault="00623BE0" w:rsidP="00623BE0">
      <w:pPr>
        <w:spacing w:after="0" w:line="240" w:lineRule="auto"/>
      </w:pPr>
    </w:p>
    <w:p w:rsidR="007A3CA1" w:rsidRDefault="007A3CA1" w:rsidP="00623BE0">
      <w:pPr>
        <w:spacing w:after="0" w:line="240" w:lineRule="auto"/>
      </w:pPr>
      <w:r>
        <w:t xml:space="preserve">College-educated workers made up 34% of the nation’s workforce in 2012, and earned 53% of the nation’s wages. Demand for college-educated worked increased by 14% over the past four decades, while demand for mid-skill and low-skill workers declined. A college degree creates economic opportunity. </w:t>
      </w:r>
    </w:p>
    <w:p w:rsidR="007A3CA1" w:rsidRDefault="007A3CA1" w:rsidP="00623BE0">
      <w:pPr>
        <w:spacing w:after="0" w:line="240" w:lineRule="auto"/>
      </w:pPr>
    </w:p>
    <w:p w:rsidR="00623BE0" w:rsidRDefault="007A3CA1" w:rsidP="007A3CA1">
      <w:pPr>
        <w:spacing w:after="0" w:line="240" w:lineRule="auto"/>
      </w:pPr>
      <w:r>
        <w:t>Maryland Democrats are fighting to make that opportunity affordable. Over the past eight years, they first froze</w:t>
      </w:r>
      <w:r w:rsidR="00B568FE">
        <w:t xml:space="preserve"> tuition</w:t>
      </w:r>
      <w:r>
        <w:t xml:space="preserve"> and</w:t>
      </w:r>
      <w:r w:rsidR="00B568FE">
        <w:t xml:space="preserve"> then sharply limit</w:t>
      </w:r>
      <w:r>
        <w:t>ed</w:t>
      </w:r>
      <w:r w:rsidR="00B568FE">
        <w:t xml:space="preserve"> tuition increases at public colleges. As a result, Maryland went from having the 7</w:t>
      </w:r>
      <w:r w:rsidR="00B568FE" w:rsidRPr="00B568FE">
        <w:rPr>
          <w:vertAlign w:val="superscript"/>
        </w:rPr>
        <w:t>th</w:t>
      </w:r>
      <w:r w:rsidR="00B568FE">
        <w:t xml:space="preserve"> most expensive </w:t>
      </w:r>
      <w:r>
        <w:t>tuition</w:t>
      </w:r>
      <w:r w:rsidR="00B568FE">
        <w:t xml:space="preserve"> in the nation, to having the 26</w:t>
      </w:r>
      <w:r w:rsidR="00B568FE" w:rsidRPr="00B568FE">
        <w:rPr>
          <w:vertAlign w:val="superscript"/>
        </w:rPr>
        <w:t>th</w:t>
      </w:r>
      <w:r w:rsidR="00B568FE">
        <w:t xml:space="preserve"> least expensive.</w:t>
      </w:r>
    </w:p>
    <w:p w:rsidR="00B568FE" w:rsidRDefault="00B568FE" w:rsidP="00623BE0">
      <w:pPr>
        <w:spacing w:after="0" w:line="240" w:lineRule="auto"/>
      </w:pPr>
    </w:p>
    <w:p w:rsidR="00B568FE" w:rsidRDefault="007A3CA1" w:rsidP="00623BE0">
      <w:pPr>
        <w:spacing w:after="0" w:line="240" w:lineRule="auto"/>
      </w:pPr>
      <w:r>
        <w:t xml:space="preserve">College is </w:t>
      </w:r>
      <w:r w:rsidR="00A11A80">
        <w:t xml:space="preserve">more affordable thanks to Democrats, but students </w:t>
      </w:r>
      <w:r>
        <w:t>still take</w:t>
      </w:r>
      <w:r w:rsidR="00A11A80">
        <w:t xml:space="preserve"> on too much debt to pay for school. The average debt of a college graduate in Maryland was over $27,000 last year. </w:t>
      </w:r>
    </w:p>
    <w:p w:rsidR="00A11A80" w:rsidRDefault="00A11A80" w:rsidP="00623BE0">
      <w:pPr>
        <w:spacing w:after="0" w:line="240" w:lineRule="auto"/>
      </w:pPr>
    </w:p>
    <w:p w:rsidR="007A3CA1" w:rsidRDefault="007A3CA1" w:rsidP="007A3CA1">
      <w:pPr>
        <w:spacing w:after="0" w:line="240" w:lineRule="auto"/>
      </w:pPr>
      <w:r>
        <w:t>General Assembly Democrats are helping people with excessive debt and reducing reliance on future borrowing. Their three-pronged plan will help people who have more than $20,000 in debt, encourage families to invest in college savings plans, and provide new incentives for students to graduate on time.</w:t>
      </w:r>
    </w:p>
    <w:p w:rsidR="00623BE0" w:rsidRDefault="00623BE0" w:rsidP="00623BE0">
      <w:pPr>
        <w:spacing w:after="0" w:line="240" w:lineRule="auto"/>
      </w:pPr>
    </w:p>
    <w:p w:rsidR="007A3CA1" w:rsidRDefault="007A3CA1" w:rsidP="00623BE0">
      <w:pPr>
        <w:spacing w:after="0" w:line="240" w:lineRule="auto"/>
      </w:pPr>
      <w:r>
        <w:t>This common sense plan will help more students earn degrees and take on less debt, ensuring economic opportunity for a new generation of Marylanders.</w:t>
      </w:r>
    </w:p>
    <w:p w:rsidR="007A3CA1" w:rsidRDefault="007A3CA1" w:rsidP="00623BE0">
      <w:pPr>
        <w:spacing w:after="0" w:line="240" w:lineRule="auto"/>
      </w:pPr>
    </w:p>
    <w:p w:rsidR="007A3CA1" w:rsidRDefault="007A3CA1" w:rsidP="00623BE0">
      <w:pPr>
        <w:spacing w:after="0" w:line="240" w:lineRule="auto"/>
      </w:pPr>
      <w:r>
        <w:t>Sincerely,</w:t>
      </w:r>
    </w:p>
    <w:p w:rsidR="007A3CA1" w:rsidRDefault="007A3CA1" w:rsidP="00623BE0">
      <w:pPr>
        <w:spacing w:after="0" w:line="240" w:lineRule="auto"/>
      </w:pPr>
    </w:p>
    <w:p w:rsidR="007A3CA1" w:rsidRDefault="007A3CA1" w:rsidP="00623BE0">
      <w:pPr>
        <w:spacing w:after="0" w:line="240" w:lineRule="auto"/>
      </w:pPr>
      <w:r>
        <w:t>NAME</w:t>
      </w:r>
    </w:p>
    <w:p w:rsidR="007A3CA1" w:rsidRDefault="007A3CA1" w:rsidP="00623BE0">
      <w:pPr>
        <w:pBdr>
          <w:bottom w:val="thinThickThinMediumGap" w:sz="18" w:space="1" w:color="auto"/>
        </w:pBdr>
        <w:spacing w:after="0" w:line="240" w:lineRule="auto"/>
      </w:pPr>
    </w:p>
    <w:p w:rsidR="007A3CA1" w:rsidRDefault="007A3CA1" w:rsidP="00623BE0">
      <w:pPr>
        <w:spacing w:after="0" w:line="240" w:lineRule="auto"/>
      </w:pPr>
    </w:p>
    <w:p w:rsidR="007A3CA1" w:rsidRDefault="007A3CA1" w:rsidP="00623BE0">
      <w:pPr>
        <w:spacing w:after="0" w:line="240" w:lineRule="auto"/>
      </w:pPr>
      <w:r>
        <w:rPr>
          <w:u w:val="single"/>
        </w:rPr>
        <w:t>Retirement Security</w:t>
      </w:r>
    </w:p>
    <w:p w:rsidR="007A3CA1" w:rsidRDefault="007A3CA1" w:rsidP="00623BE0">
      <w:pPr>
        <w:spacing w:after="0" w:line="240" w:lineRule="auto"/>
      </w:pPr>
    </w:p>
    <w:p w:rsidR="007A3CA1" w:rsidRPr="006461E3" w:rsidRDefault="007A3CA1" w:rsidP="00623BE0">
      <w:pPr>
        <w:spacing w:after="0" w:line="240" w:lineRule="auto"/>
      </w:pPr>
      <w:r w:rsidRPr="006461E3">
        <w:t>To the editor:</w:t>
      </w:r>
    </w:p>
    <w:p w:rsidR="007A3CA1" w:rsidRPr="006461E3" w:rsidRDefault="007A3CA1" w:rsidP="00623BE0">
      <w:pPr>
        <w:spacing w:after="0" w:line="240" w:lineRule="auto"/>
      </w:pPr>
    </w:p>
    <w:p w:rsidR="007A3CA1" w:rsidRPr="006461E3" w:rsidRDefault="007A3CA1" w:rsidP="00623BE0">
      <w:pPr>
        <w:spacing w:after="0" w:line="240" w:lineRule="auto"/>
      </w:pPr>
      <w:r w:rsidRPr="006461E3">
        <w:t xml:space="preserve">Barely half of </w:t>
      </w:r>
      <w:r w:rsidR="00F67B99" w:rsidRPr="006461E3">
        <w:t>Maryland workers</w:t>
      </w:r>
      <w:r w:rsidRPr="006461E3">
        <w:t xml:space="preserve"> reported coverage in a retirement pla</w:t>
      </w:r>
      <w:r w:rsidR="00F67B99" w:rsidRPr="006461E3">
        <w:t>n in 2012, and more than one-third</w:t>
      </w:r>
      <w:r w:rsidR="00AE04C3">
        <w:t xml:space="preserve"> of workers</w:t>
      </w:r>
      <w:r w:rsidR="00F67B99" w:rsidRPr="006461E3">
        <w:t xml:space="preserve"> within ten years of retirement age have saved less than $10,000. As a result, </w:t>
      </w:r>
      <w:r w:rsidR="006461E3">
        <w:t>many</w:t>
      </w:r>
      <w:r w:rsidR="00F67B99" w:rsidRPr="006461E3">
        <w:t xml:space="preserve"> of our friends and neighbors may be solely dependent on programs like Social Security in retirement. </w:t>
      </w:r>
    </w:p>
    <w:p w:rsidR="00F67B99" w:rsidRPr="006461E3" w:rsidRDefault="00F67B99" w:rsidP="00623BE0">
      <w:pPr>
        <w:spacing w:after="0" w:line="240" w:lineRule="auto"/>
      </w:pPr>
      <w:bookmarkStart w:id="0" w:name="_GoBack"/>
      <w:bookmarkEnd w:id="0"/>
    </w:p>
    <w:p w:rsidR="007A3CA1" w:rsidRPr="006461E3" w:rsidRDefault="00F67B99" w:rsidP="007A3CA1">
      <w:pPr>
        <w:spacing w:after="0" w:line="240" w:lineRule="auto"/>
      </w:pPr>
      <w:r w:rsidRPr="006461E3">
        <w:t>In Annapolis, Democrats are fight</w:t>
      </w:r>
      <w:r w:rsidR="006461E3">
        <w:t>ing</w:t>
      </w:r>
      <w:r w:rsidRPr="006461E3">
        <w:t xml:space="preserve"> to help all Marylanders retire with dignity. </w:t>
      </w:r>
      <w:r w:rsidR="007A3CA1" w:rsidRPr="006461E3">
        <w:t xml:space="preserve">Last year, </w:t>
      </w:r>
      <w:r w:rsidRPr="006461E3">
        <w:t xml:space="preserve">they </w:t>
      </w:r>
      <w:r w:rsidR="006461E3">
        <w:t>formed</w:t>
      </w:r>
      <w:r w:rsidR="007A3CA1" w:rsidRPr="006461E3">
        <w:t xml:space="preserve"> a workgroup to </w:t>
      </w:r>
      <w:r w:rsidR="006461E3">
        <w:t>develop</w:t>
      </w:r>
      <w:r w:rsidR="007A3CA1" w:rsidRPr="006461E3">
        <w:t xml:space="preserve"> </w:t>
      </w:r>
      <w:r w:rsidR="006461E3">
        <w:t>new ideas</w:t>
      </w:r>
      <w:r w:rsidR="007A3CA1" w:rsidRPr="006461E3">
        <w:t xml:space="preserve"> to help </w:t>
      </w:r>
      <w:r w:rsidRPr="006461E3">
        <w:t>people</w:t>
      </w:r>
      <w:r w:rsidR="007A3CA1" w:rsidRPr="006461E3">
        <w:t xml:space="preserve"> prepare for retirement. This year, </w:t>
      </w:r>
      <w:r w:rsidRPr="006461E3">
        <w:t>they</w:t>
      </w:r>
      <w:r w:rsidR="007A3CA1" w:rsidRPr="006461E3">
        <w:t xml:space="preserve"> will champion </w:t>
      </w:r>
      <w:r w:rsidR="006461E3">
        <w:t>a bill</w:t>
      </w:r>
      <w:r w:rsidR="007A3CA1" w:rsidRPr="006461E3">
        <w:t xml:space="preserve"> to expand </w:t>
      </w:r>
      <w:r w:rsidRPr="006461E3">
        <w:t xml:space="preserve">workers’ </w:t>
      </w:r>
      <w:r w:rsidR="007A3CA1" w:rsidRPr="006461E3">
        <w:t>access to retirement savings plans.</w:t>
      </w:r>
      <w:r w:rsidRPr="006461E3">
        <w:t xml:space="preserve"> Democrats also made extra payments to the state retirement system last year to protect teacher and employee retirement plans.</w:t>
      </w:r>
    </w:p>
    <w:p w:rsidR="00F67B99" w:rsidRPr="006461E3" w:rsidRDefault="00F67B99" w:rsidP="007A3CA1">
      <w:pPr>
        <w:spacing w:after="0" w:line="240" w:lineRule="auto"/>
      </w:pPr>
    </w:p>
    <w:p w:rsidR="007A3CA1" w:rsidRPr="006461E3" w:rsidRDefault="00F67B99" w:rsidP="00623BE0">
      <w:pPr>
        <w:spacing w:after="0" w:line="240" w:lineRule="auto"/>
      </w:pPr>
      <w:r w:rsidRPr="006461E3">
        <w:t xml:space="preserve">In Washington, </w:t>
      </w:r>
      <w:r w:rsidR="006461E3" w:rsidRPr="006461E3">
        <w:t>President Obama</w:t>
      </w:r>
      <w:r w:rsidRPr="006461E3">
        <w:t xml:space="preserve"> is </w:t>
      </w:r>
      <w:r w:rsidR="006461E3">
        <w:t>fighting</w:t>
      </w:r>
      <w:r w:rsidRPr="006461E3">
        <w:t xml:space="preserve"> to help 55 million Americans who do not participate in</w:t>
      </w:r>
      <w:r w:rsidR="006461E3">
        <w:t xml:space="preserve"> private</w:t>
      </w:r>
      <w:r w:rsidRPr="006461E3">
        <w:t xml:space="preserve"> retirement savings plans. The Treasury Department and the Department of Labor launched </w:t>
      </w:r>
      <w:r w:rsidR="006461E3" w:rsidRPr="006461E3">
        <w:t xml:space="preserve">new </w:t>
      </w:r>
      <w:r w:rsidRPr="006461E3">
        <w:t xml:space="preserve">programs last fall </w:t>
      </w:r>
      <w:r w:rsidR="006461E3" w:rsidRPr="006461E3">
        <w:t>to help workers</w:t>
      </w:r>
      <w:r w:rsidRPr="006461E3">
        <w:t xml:space="preserve"> </w:t>
      </w:r>
      <w:r w:rsidR="006461E3" w:rsidRPr="006461E3">
        <w:t>save for retirement.</w:t>
      </w:r>
    </w:p>
    <w:p w:rsidR="006461E3" w:rsidRPr="006461E3" w:rsidRDefault="006461E3" w:rsidP="00623BE0">
      <w:pPr>
        <w:spacing w:after="0" w:line="240" w:lineRule="auto"/>
      </w:pPr>
    </w:p>
    <w:p w:rsidR="006461E3" w:rsidRPr="006461E3" w:rsidRDefault="006461E3" w:rsidP="006461E3">
      <w:pPr>
        <w:spacing w:after="0" w:line="240" w:lineRule="auto"/>
        <w:rPr>
          <w:color w:val="000000"/>
        </w:rPr>
      </w:pPr>
      <w:r w:rsidRPr="006461E3">
        <w:lastRenderedPageBreak/>
        <w:t>When he signed the Social Security Act, President Roosevelt said the law would give “s</w:t>
      </w:r>
      <w:r w:rsidRPr="006461E3">
        <w:rPr>
          <w:color w:val="000000"/>
        </w:rPr>
        <w:t>ome measure of protection to the average citizen and to his family against the loss of a job and against poverty-ridden old age.” Today, Democrats are continuing the fight for a secure retirement for all Americans.</w:t>
      </w:r>
    </w:p>
    <w:p w:rsidR="006461E3" w:rsidRDefault="006461E3" w:rsidP="00623BE0">
      <w:pPr>
        <w:spacing w:after="0" w:line="240" w:lineRule="auto"/>
      </w:pPr>
    </w:p>
    <w:p w:rsidR="007A3CA1" w:rsidRDefault="006461E3" w:rsidP="00623BE0">
      <w:pPr>
        <w:spacing w:after="0" w:line="240" w:lineRule="auto"/>
      </w:pPr>
      <w:r>
        <w:t>Sincerely,</w:t>
      </w:r>
    </w:p>
    <w:p w:rsidR="006461E3" w:rsidRDefault="006461E3" w:rsidP="00623BE0">
      <w:pPr>
        <w:spacing w:after="0" w:line="240" w:lineRule="auto"/>
      </w:pPr>
    </w:p>
    <w:p w:rsidR="006461E3" w:rsidRDefault="006461E3" w:rsidP="00623BE0">
      <w:pPr>
        <w:spacing w:after="0" w:line="240" w:lineRule="auto"/>
      </w:pPr>
      <w:r>
        <w:t>NAME</w:t>
      </w:r>
    </w:p>
    <w:p w:rsidR="006461E3" w:rsidRDefault="006461E3" w:rsidP="00623BE0">
      <w:pPr>
        <w:pBdr>
          <w:bottom w:val="thinThickThinMediumGap" w:sz="18" w:space="1" w:color="auto"/>
        </w:pBdr>
        <w:spacing w:after="0" w:line="240" w:lineRule="auto"/>
      </w:pPr>
    </w:p>
    <w:p w:rsidR="006461E3" w:rsidRDefault="006461E3" w:rsidP="00623BE0">
      <w:pPr>
        <w:spacing w:after="0" w:line="240" w:lineRule="auto"/>
      </w:pPr>
    </w:p>
    <w:p w:rsidR="006461E3" w:rsidRDefault="006461E3" w:rsidP="00623BE0">
      <w:pPr>
        <w:spacing w:after="0" w:line="240" w:lineRule="auto"/>
      </w:pPr>
      <w:r>
        <w:rPr>
          <w:u w:val="single"/>
        </w:rPr>
        <w:t>Pay Equity</w:t>
      </w:r>
    </w:p>
    <w:p w:rsidR="006461E3" w:rsidRDefault="006461E3" w:rsidP="00623BE0">
      <w:pPr>
        <w:spacing w:after="0" w:line="240" w:lineRule="auto"/>
      </w:pPr>
    </w:p>
    <w:p w:rsidR="006461E3" w:rsidRDefault="006461E3" w:rsidP="00623BE0">
      <w:pPr>
        <w:spacing w:after="0" w:line="240" w:lineRule="auto"/>
      </w:pPr>
      <w:r>
        <w:t>To the editor:</w:t>
      </w:r>
    </w:p>
    <w:p w:rsidR="006461E3" w:rsidRDefault="006461E3" w:rsidP="00623BE0">
      <w:pPr>
        <w:spacing w:after="0" w:line="240" w:lineRule="auto"/>
      </w:pPr>
    </w:p>
    <w:p w:rsidR="006461E3" w:rsidRDefault="006461E3" w:rsidP="006461E3">
      <w:pPr>
        <w:spacing w:after="0" w:line="240" w:lineRule="auto"/>
      </w:pPr>
      <w:r>
        <w:t xml:space="preserve">Women make an average of 79 cents on the dollar for doing the same work as men. In Maryland in 2014, a woman holding a full time job was paid an average of $49,000, while a man holding a full time job was paid an average of $57,000. </w:t>
      </w:r>
      <w:r w:rsidR="0079479F">
        <w:t xml:space="preserve">This discrimination costs women hundreds of thousands of dollars in income over a lifetime, which is why </w:t>
      </w:r>
      <w:r>
        <w:t>Democrats are committed to creating pay equity for women</w:t>
      </w:r>
      <w:r w:rsidR="0079479F">
        <w:t>.</w:t>
      </w:r>
    </w:p>
    <w:p w:rsidR="006461E3" w:rsidRDefault="006461E3" w:rsidP="006461E3">
      <w:pPr>
        <w:spacing w:after="0" w:line="240" w:lineRule="auto"/>
      </w:pPr>
    </w:p>
    <w:p w:rsidR="0079479F" w:rsidRDefault="0079479F" w:rsidP="006461E3">
      <w:pPr>
        <w:spacing w:after="0" w:line="240" w:lineRule="auto"/>
      </w:pPr>
      <w:r>
        <w:t xml:space="preserve">In Washington, Senator Barbara Mikulski is leading the fight for pay equity. </w:t>
      </w:r>
      <w:r w:rsidR="00A61672">
        <w:t>Her Paycheck Fairness Act would require employers to show that pay disparities are related to job performance, not gender. It would also prohibit employers from retaliating against employees for sharing salary information and strengthen remedies for pay discrimination.</w:t>
      </w:r>
    </w:p>
    <w:p w:rsidR="00A61672" w:rsidRDefault="00A61672" w:rsidP="006461E3">
      <w:pPr>
        <w:spacing w:after="0" w:line="240" w:lineRule="auto"/>
      </w:pPr>
    </w:p>
    <w:p w:rsidR="006461E3" w:rsidRDefault="00A61672" w:rsidP="006461E3">
      <w:pPr>
        <w:spacing w:after="0" w:line="240" w:lineRule="auto"/>
      </w:pPr>
      <w:r>
        <w:t xml:space="preserve">General Assembly Democrats are doing their part to create pay equity in Maryland. They are proposing to strengthen Maryland’s equal pay law by expanding it to all employers, ensuring businesses cannot penalize employees for discussing salaries, </w:t>
      </w:r>
      <w:r w:rsidR="006461E3">
        <w:t>broadening standards to determine whether unlawful compensation discrimination exists, and allowing the Attorney General to enforce pay discrimination claims.</w:t>
      </w:r>
    </w:p>
    <w:p w:rsidR="006461E3" w:rsidRDefault="006461E3" w:rsidP="00623BE0">
      <w:pPr>
        <w:spacing w:after="0" w:line="240" w:lineRule="auto"/>
      </w:pPr>
      <w:r>
        <w:br/>
      </w:r>
      <w:r w:rsidR="00A61672">
        <w:t>Together, these tools will help to level the playing field in the workplace, creating new economic opportunities for women.</w:t>
      </w:r>
    </w:p>
    <w:p w:rsidR="00A61672" w:rsidRDefault="00A61672" w:rsidP="00623BE0">
      <w:pPr>
        <w:spacing w:after="0" w:line="240" w:lineRule="auto"/>
      </w:pPr>
    </w:p>
    <w:p w:rsidR="00A61672" w:rsidRDefault="00A61672" w:rsidP="00623BE0">
      <w:pPr>
        <w:spacing w:after="0" w:line="240" w:lineRule="auto"/>
      </w:pPr>
      <w:r>
        <w:t>Sincerely,</w:t>
      </w:r>
    </w:p>
    <w:p w:rsidR="00A61672" w:rsidRDefault="00A61672" w:rsidP="00623BE0">
      <w:pPr>
        <w:spacing w:after="0" w:line="240" w:lineRule="auto"/>
      </w:pPr>
    </w:p>
    <w:p w:rsidR="00A61672" w:rsidRDefault="00A61672" w:rsidP="00623BE0">
      <w:pPr>
        <w:spacing w:after="0" w:line="240" w:lineRule="auto"/>
      </w:pPr>
      <w:r>
        <w:t>NAME</w:t>
      </w:r>
    </w:p>
    <w:p w:rsidR="007A3CA1" w:rsidRPr="007A3CA1" w:rsidRDefault="007A3CA1" w:rsidP="00623BE0">
      <w:pPr>
        <w:spacing w:after="0" w:line="240" w:lineRule="auto"/>
      </w:pPr>
    </w:p>
    <w:sectPr w:rsidR="007A3CA1" w:rsidRPr="007A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E0"/>
    <w:rsid w:val="00000C01"/>
    <w:rsid w:val="00000DA4"/>
    <w:rsid w:val="000023E5"/>
    <w:rsid w:val="0000639E"/>
    <w:rsid w:val="000067CC"/>
    <w:rsid w:val="000149D0"/>
    <w:rsid w:val="00015B01"/>
    <w:rsid w:val="00026324"/>
    <w:rsid w:val="0003489D"/>
    <w:rsid w:val="00035D13"/>
    <w:rsid w:val="00036D97"/>
    <w:rsid w:val="0003765F"/>
    <w:rsid w:val="00043191"/>
    <w:rsid w:val="000456CF"/>
    <w:rsid w:val="00050F4A"/>
    <w:rsid w:val="00051E11"/>
    <w:rsid w:val="00051F2D"/>
    <w:rsid w:val="00054074"/>
    <w:rsid w:val="00057B5E"/>
    <w:rsid w:val="000646D2"/>
    <w:rsid w:val="00074F8F"/>
    <w:rsid w:val="00074FAA"/>
    <w:rsid w:val="00076949"/>
    <w:rsid w:val="000867B6"/>
    <w:rsid w:val="00086C62"/>
    <w:rsid w:val="00090C0E"/>
    <w:rsid w:val="00094CB6"/>
    <w:rsid w:val="000951F8"/>
    <w:rsid w:val="0009544D"/>
    <w:rsid w:val="000A504D"/>
    <w:rsid w:val="000A7F05"/>
    <w:rsid w:val="000B2241"/>
    <w:rsid w:val="000B7815"/>
    <w:rsid w:val="000C023D"/>
    <w:rsid w:val="000C2087"/>
    <w:rsid w:val="000C3854"/>
    <w:rsid w:val="000C546F"/>
    <w:rsid w:val="000C652C"/>
    <w:rsid w:val="000D0306"/>
    <w:rsid w:val="000D15D9"/>
    <w:rsid w:val="000D38AF"/>
    <w:rsid w:val="000D632A"/>
    <w:rsid w:val="000D68EF"/>
    <w:rsid w:val="000E3D1A"/>
    <w:rsid w:val="000E7FDE"/>
    <w:rsid w:val="000F3828"/>
    <w:rsid w:val="000F45BF"/>
    <w:rsid w:val="000F6557"/>
    <w:rsid w:val="00101943"/>
    <w:rsid w:val="0010265E"/>
    <w:rsid w:val="00116A58"/>
    <w:rsid w:val="001235CF"/>
    <w:rsid w:val="00130626"/>
    <w:rsid w:val="00131584"/>
    <w:rsid w:val="00132AE3"/>
    <w:rsid w:val="00133211"/>
    <w:rsid w:val="00140F25"/>
    <w:rsid w:val="0014120D"/>
    <w:rsid w:val="0014206C"/>
    <w:rsid w:val="00145C89"/>
    <w:rsid w:val="001464A1"/>
    <w:rsid w:val="001524B5"/>
    <w:rsid w:val="00155FC1"/>
    <w:rsid w:val="001566CC"/>
    <w:rsid w:val="00160C5E"/>
    <w:rsid w:val="00162DA1"/>
    <w:rsid w:val="00163088"/>
    <w:rsid w:val="00164693"/>
    <w:rsid w:val="001650B1"/>
    <w:rsid w:val="00166ACC"/>
    <w:rsid w:val="00173309"/>
    <w:rsid w:val="0017582C"/>
    <w:rsid w:val="001810C5"/>
    <w:rsid w:val="0018206E"/>
    <w:rsid w:val="00182738"/>
    <w:rsid w:val="001836EC"/>
    <w:rsid w:val="00185155"/>
    <w:rsid w:val="00185C76"/>
    <w:rsid w:val="00187316"/>
    <w:rsid w:val="00191046"/>
    <w:rsid w:val="00191CBB"/>
    <w:rsid w:val="0019703E"/>
    <w:rsid w:val="00197237"/>
    <w:rsid w:val="001A04E3"/>
    <w:rsid w:val="001A09DF"/>
    <w:rsid w:val="001A15F6"/>
    <w:rsid w:val="001A1CBD"/>
    <w:rsid w:val="001A5968"/>
    <w:rsid w:val="001B097A"/>
    <w:rsid w:val="001B33AE"/>
    <w:rsid w:val="001B601E"/>
    <w:rsid w:val="001C0D49"/>
    <w:rsid w:val="001C2215"/>
    <w:rsid w:val="001C241C"/>
    <w:rsid w:val="001C372D"/>
    <w:rsid w:val="001C7E31"/>
    <w:rsid w:val="001D17E5"/>
    <w:rsid w:val="001D212F"/>
    <w:rsid w:val="001E064E"/>
    <w:rsid w:val="001E3274"/>
    <w:rsid w:val="001E365D"/>
    <w:rsid w:val="001E6152"/>
    <w:rsid w:val="001E7DBF"/>
    <w:rsid w:val="001F19CE"/>
    <w:rsid w:val="00200FB0"/>
    <w:rsid w:val="00202DA0"/>
    <w:rsid w:val="00204967"/>
    <w:rsid w:val="00213E52"/>
    <w:rsid w:val="002153EC"/>
    <w:rsid w:val="00221F2C"/>
    <w:rsid w:val="00222655"/>
    <w:rsid w:val="002278EE"/>
    <w:rsid w:val="0023088E"/>
    <w:rsid w:val="00230F0D"/>
    <w:rsid w:val="0023231F"/>
    <w:rsid w:val="00232F37"/>
    <w:rsid w:val="002331C3"/>
    <w:rsid w:val="00237D10"/>
    <w:rsid w:val="002424A4"/>
    <w:rsid w:val="00243B70"/>
    <w:rsid w:val="00244001"/>
    <w:rsid w:val="0024586D"/>
    <w:rsid w:val="0024711E"/>
    <w:rsid w:val="00251C4B"/>
    <w:rsid w:val="00254C97"/>
    <w:rsid w:val="00260A05"/>
    <w:rsid w:val="002615A2"/>
    <w:rsid w:val="00262450"/>
    <w:rsid w:val="00262915"/>
    <w:rsid w:val="00264963"/>
    <w:rsid w:val="0026570C"/>
    <w:rsid w:val="00266BA4"/>
    <w:rsid w:val="0026770F"/>
    <w:rsid w:val="00272ED0"/>
    <w:rsid w:val="00273FCD"/>
    <w:rsid w:val="002758B0"/>
    <w:rsid w:val="00276543"/>
    <w:rsid w:val="00280A32"/>
    <w:rsid w:val="00280DA1"/>
    <w:rsid w:val="00283D40"/>
    <w:rsid w:val="00285802"/>
    <w:rsid w:val="00285DEA"/>
    <w:rsid w:val="00287AD6"/>
    <w:rsid w:val="00291910"/>
    <w:rsid w:val="0029694D"/>
    <w:rsid w:val="00296E73"/>
    <w:rsid w:val="002A2F5B"/>
    <w:rsid w:val="002A7EF6"/>
    <w:rsid w:val="002B3513"/>
    <w:rsid w:val="002B39AF"/>
    <w:rsid w:val="002C0006"/>
    <w:rsid w:val="002C1A52"/>
    <w:rsid w:val="002C2CFF"/>
    <w:rsid w:val="002C5DEC"/>
    <w:rsid w:val="002C6170"/>
    <w:rsid w:val="002C6B03"/>
    <w:rsid w:val="002C7B62"/>
    <w:rsid w:val="002D1459"/>
    <w:rsid w:val="002D3DC8"/>
    <w:rsid w:val="002D44DC"/>
    <w:rsid w:val="002D4EBD"/>
    <w:rsid w:val="002E0AE6"/>
    <w:rsid w:val="002E2CFE"/>
    <w:rsid w:val="002E70B9"/>
    <w:rsid w:val="002F00A7"/>
    <w:rsid w:val="002F2816"/>
    <w:rsid w:val="00301916"/>
    <w:rsid w:val="003025CB"/>
    <w:rsid w:val="003071E8"/>
    <w:rsid w:val="0030745A"/>
    <w:rsid w:val="00310358"/>
    <w:rsid w:val="00311D01"/>
    <w:rsid w:val="00312517"/>
    <w:rsid w:val="00312BCC"/>
    <w:rsid w:val="00320B4E"/>
    <w:rsid w:val="00324C12"/>
    <w:rsid w:val="0032747C"/>
    <w:rsid w:val="00334AC3"/>
    <w:rsid w:val="00342E59"/>
    <w:rsid w:val="00345BB3"/>
    <w:rsid w:val="003532E7"/>
    <w:rsid w:val="00354DCC"/>
    <w:rsid w:val="0035561F"/>
    <w:rsid w:val="00362F53"/>
    <w:rsid w:val="0036403A"/>
    <w:rsid w:val="003653C1"/>
    <w:rsid w:val="0036660E"/>
    <w:rsid w:val="00372185"/>
    <w:rsid w:val="00374395"/>
    <w:rsid w:val="00376E4D"/>
    <w:rsid w:val="00380350"/>
    <w:rsid w:val="00383BF7"/>
    <w:rsid w:val="00384D91"/>
    <w:rsid w:val="00387558"/>
    <w:rsid w:val="00392100"/>
    <w:rsid w:val="0039264F"/>
    <w:rsid w:val="00395A1F"/>
    <w:rsid w:val="003A0172"/>
    <w:rsid w:val="003A4A44"/>
    <w:rsid w:val="003B42A8"/>
    <w:rsid w:val="003B44DC"/>
    <w:rsid w:val="003C574F"/>
    <w:rsid w:val="003C6BA5"/>
    <w:rsid w:val="003D2CD0"/>
    <w:rsid w:val="003D3EEC"/>
    <w:rsid w:val="003D568C"/>
    <w:rsid w:val="003D6C14"/>
    <w:rsid w:val="003E0A47"/>
    <w:rsid w:val="003E1A45"/>
    <w:rsid w:val="003F3537"/>
    <w:rsid w:val="003F6402"/>
    <w:rsid w:val="003F7397"/>
    <w:rsid w:val="00400F6C"/>
    <w:rsid w:val="00403BD3"/>
    <w:rsid w:val="00410179"/>
    <w:rsid w:val="0041200B"/>
    <w:rsid w:val="0041458E"/>
    <w:rsid w:val="00416FB5"/>
    <w:rsid w:val="00420E83"/>
    <w:rsid w:val="004342A2"/>
    <w:rsid w:val="00436552"/>
    <w:rsid w:val="004441D9"/>
    <w:rsid w:val="004474A9"/>
    <w:rsid w:val="00451A97"/>
    <w:rsid w:val="004550A7"/>
    <w:rsid w:val="00455E25"/>
    <w:rsid w:val="00456A67"/>
    <w:rsid w:val="004615AE"/>
    <w:rsid w:val="00463CA1"/>
    <w:rsid w:val="00471075"/>
    <w:rsid w:val="004713E6"/>
    <w:rsid w:val="00474D73"/>
    <w:rsid w:val="004832B7"/>
    <w:rsid w:val="00483387"/>
    <w:rsid w:val="00486642"/>
    <w:rsid w:val="004949E3"/>
    <w:rsid w:val="004A340F"/>
    <w:rsid w:val="004A5368"/>
    <w:rsid w:val="004A5EBC"/>
    <w:rsid w:val="004A615F"/>
    <w:rsid w:val="004A6F97"/>
    <w:rsid w:val="004B1460"/>
    <w:rsid w:val="004B1745"/>
    <w:rsid w:val="004B2608"/>
    <w:rsid w:val="004B4CF1"/>
    <w:rsid w:val="004C1E23"/>
    <w:rsid w:val="004C3BBC"/>
    <w:rsid w:val="004C7F80"/>
    <w:rsid w:val="004D2385"/>
    <w:rsid w:val="004D2557"/>
    <w:rsid w:val="004D2619"/>
    <w:rsid w:val="004D5A55"/>
    <w:rsid w:val="004D6864"/>
    <w:rsid w:val="004D6908"/>
    <w:rsid w:val="004E2BA4"/>
    <w:rsid w:val="004E3C4E"/>
    <w:rsid w:val="004E58B1"/>
    <w:rsid w:val="004F0485"/>
    <w:rsid w:val="004F5719"/>
    <w:rsid w:val="00500390"/>
    <w:rsid w:val="005038D3"/>
    <w:rsid w:val="00505CE4"/>
    <w:rsid w:val="005076DE"/>
    <w:rsid w:val="005077F0"/>
    <w:rsid w:val="00507B62"/>
    <w:rsid w:val="00513BDA"/>
    <w:rsid w:val="00516F76"/>
    <w:rsid w:val="00517CA3"/>
    <w:rsid w:val="00521737"/>
    <w:rsid w:val="005219FB"/>
    <w:rsid w:val="005224E7"/>
    <w:rsid w:val="0053069B"/>
    <w:rsid w:val="005309CF"/>
    <w:rsid w:val="00530CDB"/>
    <w:rsid w:val="00530D66"/>
    <w:rsid w:val="00535631"/>
    <w:rsid w:val="00536B1D"/>
    <w:rsid w:val="0054345F"/>
    <w:rsid w:val="005448DB"/>
    <w:rsid w:val="00552A5E"/>
    <w:rsid w:val="00556B14"/>
    <w:rsid w:val="00563309"/>
    <w:rsid w:val="0057138B"/>
    <w:rsid w:val="0057214C"/>
    <w:rsid w:val="0057435D"/>
    <w:rsid w:val="00584B20"/>
    <w:rsid w:val="00584ED3"/>
    <w:rsid w:val="00586592"/>
    <w:rsid w:val="0059137E"/>
    <w:rsid w:val="00595CC8"/>
    <w:rsid w:val="0059745D"/>
    <w:rsid w:val="005A0631"/>
    <w:rsid w:val="005B09C5"/>
    <w:rsid w:val="005B58A7"/>
    <w:rsid w:val="005B691C"/>
    <w:rsid w:val="005C0E58"/>
    <w:rsid w:val="005C2DFA"/>
    <w:rsid w:val="005D1428"/>
    <w:rsid w:val="005D56B3"/>
    <w:rsid w:val="005D5FEF"/>
    <w:rsid w:val="005E157C"/>
    <w:rsid w:val="005E682C"/>
    <w:rsid w:val="00603E65"/>
    <w:rsid w:val="00604359"/>
    <w:rsid w:val="0061243B"/>
    <w:rsid w:val="006155BA"/>
    <w:rsid w:val="0061700B"/>
    <w:rsid w:val="0062195C"/>
    <w:rsid w:val="00623BE0"/>
    <w:rsid w:val="00627394"/>
    <w:rsid w:val="00635595"/>
    <w:rsid w:val="00637A0A"/>
    <w:rsid w:val="00641653"/>
    <w:rsid w:val="006423A7"/>
    <w:rsid w:val="00644055"/>
    <w:rsid w:val="006461E3"/>
    <w:rsid w:val="006511FE"/>
    <w:rsid w:val="00660183"/>
    <w:rsid w:val="0066189F"/>
    <w:rsid w:val="0066196D"/>
    <w:rsid w:val="00663570"/>
    <w:rsid w:val="00663950"/>
    <w:rsid w:val="0066499B"/>
    <w:rsid w:val="00665A33"/>
    <w:rsid w:val="00666D8B"/>
    <w:rsid w:val="00670302"/>
    <w:rsid w:val="00681D45"/>
    <w:rsid w:val="006846FC"/>
    <w:rsid w:val="006869E2"/>
    <w:rsid w:val="00686C23"/>
    <w:rsid w:val="00692BAC"/>
    <w:rsid w:val="00692D79"/>
    <w:rsid w:val="00696041"/>
    <w:rsid w:val="00696923"/>
    <w:rsid w:val="006A323E"/>
    <w:rsid w:val="006A36E4"/>
    <w:rsid w:val="006A3D44"/>
    <w:rsid w:val="006B058B"/>
    <w:rsid w:val="006B1C07"/>
    <w:rsid w:val="006B7FEE"/>
    <w:rsid w:val="006C0D9F"/>
    <w:rsid w:val="006D11A3"/>
    <w:rsid w:val="006D12B2"/>
    <w:rsid w:val="006D715D"/>
    <w:rsid w:val="006E2237"/>
    <w:rsid w:val="006E308E"/>
    <w:rsid w:val="006E41A5"/>
    <w:rsid w:val="006E596E"/>
    <w:rsid w:val="006F5857"/>
    <w:rsid w:val="006F6457"/>
    <w:rsid w:val="00702BC9"/>
    <w:rsid w:val="00706BC9"/>
    <w:rsid w:val="007129A9"/>
    <w:rsid w:val="00714EAF"/>
    <w:rsid w:val="00716B0A"/>
    <w:rsid w:val="0072023F"/>
    <w:rsid w:val="007203D4"/>
    <w:rsid w:val="0072085D"/>
    <w:rsid w:val="00720AAB"/>
    <w:rsid w:val="0072270E"/>
    <w:rsid w:val="00726942"/>
    <w:rsid w:val="00730C53"/>
    <w:rsid w:val="00732A46"/>
    <w:rsid w:val="00735BDF"/>
    <w:rsid w:val="007421F9"/>
    <w:rsid w:val="00742C77"/>
    <w:rsid w:val="007438D2"/>
    <w:rsid w:val="0074407A"/>
    <w:rsid w:val="00745717"/>
    <w:rsid w:val="0074728D"/>
    <w:rsid w:val="00753DD4"/>
    <w:rsid w:val="00762BE3"/>
    <w:rsid w:val="00763B38"/>
    <w:rsid w:val="007672C0"/>
    <w:rsid w:val="00767320"/>
    <w:rsid w:val="00773DB5"/>
    <w:rsid w:val="00775B75"/>
    <w:rsid w:val="00781051"/>
    <w:rsid w:val="0078148A"/>
    <w:rsid w:val="007835B7"/>
    <w:rsid w:val="007854C0"/>
    <w:rsid w:val="00786484"/>
    <w:rsid w:val="00790BA7"/>
    <w:rsid w:val="0079479F"/>
    <w:rsid w:val="007A2340"/>
    <w:rsid w:val="007A3CA1"/>
    <w:rsid w:val="007A46AC"/>
    <w:rsid w:val="007A4FE5"/>
    <w:rsid w:val="007A78AF"/>
    <w:rsid w:val="007A7E05"/>
    <w:rsid w:val="007B13FE"/>
    <w:rsid w:val="007B2F89"/>
    <w:rsid w:val="007B4E09"/>
    <w:rsid w:val="007B6D60"/>
    <w:rsid w:val="007C1D94"/>
    <w:rsid w:val="007C32C2"/>
    <w:rsid w:val="007D3161"/>
    <w:rsid w:val="007D3A24"/>
    <w:rsid w:val="007D5FC0"/>
    <w:rsid w:val="007D77F1"/>
    <w:rsid w:val="007D7C5F"/>
    <w:rsid w:val="007D7CEC"/>
    <w:rsid w:val="007E0E15"/>
    <w:rsid w:val="007E54CF"/>
    <w:rsid w:val="007F0AB9"/>
    <w:rsid w:val="007F0F07"/>
    <w:rsid w:val="007F3BA5"/>
    <w:rsid w:val="007F5FF0"/>
    <w:rsid w:val="00800A83"/>
    <w:rsid w:val="00803781"/>
    <w:rsid w:val="00804605"/>
    <w:rsid w:val="008064EC"/>
    <w:rsid w:val="0081013F"/>
    <w:rsid w:val="00810353"/>
    <w:rsid w:val="00811C10"/>
    <w:rsid w:val="00813205"/>
    <w:rsid w:val="00814C0E"/>
    <w:rsid w:val="00815B60"/>
    <w:rsid w:val="0082375A"/>
    <w:rsid w:val="00824293"/>
    <w:rsid w:val="00831D5D"/>
    <w:rsid w:val="008346DB"/>
    <w:rsid w:val="008358FF"/>
    <w:rsid w:val="008363D6"/>
    <w:rsid w:val="0083787C"/>
    <w:rsid w:val="00841937"/>
    <w:rsid w:val="008479D4"/>
    <w:rsid w:val="00852CA0"/>
    <w:rsid w:val="00853A35"/>
    <w:rsid w:val="00855CBF"/>
    <w:rsid w:val="00856145"/>
    <w:rsid w:val="00856AAB"/>
    <w:rsid w:val="00856B61"/>
    <w:rsid w:val="0086333D"/>
    <w:rsid w:val="008645C4"/>
    <w:rsid w:val="00864953"/>
    <w:rsid w:val="00865C52"/>
    <w:rsid w:val="0087280F"/>
    <w:rsid w:val="00872A22"/>
    <w:rsid w:val="0087347B"/>
    <w:rsid w:val="00881166"/>
    <w:rsid w:val="0089185C"/>
    <w:rsid w:val="008923CB"/>
    <w:rsid w:val="00896D60"/>
    <w:rsid w:val="008A2631"/>
    <w:rsid w:val="008A27AC"/>
    <w:rsid w:val="008A5951"/>
    <w:rsid w:val="008A7F08"/>
    <w:rsid w:val="008B16D2"/>
    <w:rsid w:val="008B2331"/>
    <w:rsid w:val="008B25B7"/>
    <w:rsid w:val="008B4823"/>
    <w:rsid w:val="008C3F26"/>
    <w:rsid w:val="008D3A13"/>
    <w:rsid w:val="008D40DA"/>
    <w:rsid w:val="008E15B7"/>
    <w:rsid w:val="008F03A1"/>
    <w:rsid w:val="008F3A59"/>
    <w:rsid w:val="008F5076"/>
    <w:rsid w:val="008F5F95"/>
    <w:rsid w:val="008F7D41"/>
    <w:rsid w:val="00903835"/>
    <w:rsid w:val="0091284D"/>
    <w:rsid w:val="009232B6"/>
    <w:rsid w:val="00926263"/>
    <w:rsid w:val="00927A2C"/>
    <w:rsid w:val="00930FF8"/>
    <w:rsid w:val="00935E37"/>
    <w:rsid w:val="00936FAA"/>
    <w:rsid w:val="009411DF"/>
    <w:rsid w:val="00941D0C"/>
    <w:rsid w:val="00942A2A"/>
    <w:rsid w:val="0094477A"/>
    <w:rsid w:val="00945360"/>
    <w:rsid w:val="00950020"/>
    <w:rsid w:val="009579CD"/>
    <w:rsid w:val="009612BA"/>
    <w:rsid w:val="00964B55"/>
    <w:rsid w:val="00964C78"/>
    <w:rsid w:val="00974010"/>
    <w:rsid w:val="009776C9"/>
    <w:rsid w:val="00980FE4"/>
    <w:rsid w:val="00981709"/>
    <w:rsid w:val="00984219"/>
    <w:rsid w:val="0098484F"/>
    <w:rsid w:val="009906E1"/>
    <w:rsid w:val="00994615"/>
    <w:rsid w:val="00995FE5"/>
    <w:rsid w:val="009972A6"/>
    <w:rsid w:val="009A5233"/>
    <w:rsid w:val="009B158B"/>
    <w:rsid w:val="009B23A5"/>
    <w:rsid w:val="009B29A6"/>
    <w:rsid w:val="009B626A"/>
    <w:rsid w:val="009C23F0"/>
    <w:rsid w:val="009C35F1"/>
    <w:rsid w:val="009C488E"/>
    <w:rsid w:val="009C4EB1"/>
    <w:rsid w:val="009C6905"/>
    <w:rsid w:val="009C6FF0"/>
    <w:rsid w:val="009D061F"/>
    <w:rsid w:val="009D1DFF"/>
    <w:rsid w:val="009D2BD8"/>
    <w:rsid w:val="009D55AB"/>
    <w:rsid w:val="009D7C26"/>
    <w:rsid w:val="009E11B2"/>
    <w:rsid w:val="009E17E6"/>
    <w:rsid w:val="009E2433"/>
    <w:rsid w:val="009E4E47"/>
    <w:rsid w:val="009E65AC"/>
    <w:rsid w:val="009E7277"/>
    <w:rsid w:val="009F5AF3"/>
    <w:rsid w:val="009F5FCB"/>
    <w:rsid w:val="009F6B1A"/>
    <w:rsid w:val="00A00F3E"/>
    <w:rsid w:val="00A057B6"/>
    <w:rsid w:val="00A07C4F"/>
    <w:rsid w:val="00A11102"/>
    <w:rsid w:val="00A11A80"/>
    <w:rsid w:val="00A130A9"/>
    <w:rsid w:val="00A14529"/>
    <w:rsid w:val="00A172AE"/>
    <w:rsid w:val="00A2307B"/>
    <w:rsid w:val="00A23CCD"/>
    <w:rsid w:val="00A3030B"/>
    <w:rsid w:val="00A33F8D"/>
    <w:rsid w:val="00A4311F"/>
    <w:rsid w:val="00A45A8A"/>
    <w:rsid w:val="00A50C7C"/>
    <w:rsid w:val="00A52695"/>
    <w:rsid w:val="00A57FC8"/>
    <w:rsid w:val="00A61672"/>
    <w:rsid w:val="00A62AF5"/>
    <w:rsid w:val="00A6381A"/>
    <w:rsid w:val="00A667D7"/>
    <w:rsid w:val="00A701C2"/>
    <w:rsid w:val="00A717A4"/>
    <w:rsid w:val="00A74C21"/>
    <w:rsid w:val="00A77644"/>
    <w:rsid w:val="00A778A3"/>
    <w:rsid w:val="00A81002"/>
    <w:rsid w:val="00A838B9"/>
    <w:rsid w:val="00A84C73"/>
    <w:rsid w:val="00A9734E"/>
    <w:rsid w:val="00AA452E"/>
    <w:rsid w:val="00AB0943"/>
    <w:rsid w:val="00AB23E8"/>
    <w:rsid w:val="00AB324F"/>
    <w:rsid w:val="00AC5AE4"/>
    <w:rsid w:val="00AC7BC8"/>
    <w:rsid w:val="00AD0B4D"/>
    <w:rsid w:val="00AD34A0"/>
    <w:rsid w:val="00AD55A4"/>
    <w:rsid w:val="00AD6B76"/>
    <w:rsid w:val="00AD6CE6"/>
    <w:rsid w:val="00AE0270"/>
    <w:rsid w:val="00AE04C3"/>
    <w:rsid w:val="00AE619F"/>
    <w:rsid w:val="00AE6241"/>
    <w:rsid w:val="00AE79CD"/>
    <w:rsid w:val="00AF156B"/>
    <w:rsid w:val="00AF7D53"/>
    <w:rsid w:val="00B041B2"/>
    <w:rsid w:val="00B132A6"/>
    <w:rsid w:val="00B144B7"/>
    <w:rsid w:val="00B163F4"/>
    <w:rsid w:val="00B1658A"/>
    <w:rsid w:val="00B20786"/>
    <w:rsid w:val="00B24558"/>
    <w:rsid w:val="00B352B6"/>
    <w:rsid w:val="00B362ED"/>
    <w:rsid w:val="00B375BB"/>
    <w:rsid w:val="00B40F80"/>
    <w:rsid w:val="00B418BF"/>
    <w:rsid w:val="00B41F90"/>
    <w:rsid w:val="00B42789"/>
    <w:rsid w:val="00B429C0"/>
    <w:rsid w:val="00B50798"/>
    <w:rsid w:val="00B51974"/>
    <w:rsid w:val="00B54CD9"/>
    <w:rsid w:val="00B54FC7"/>
    <w:rsid w:val="00B568FE"/>
    <w:rsid w:val="00B56A62"/>
    <w:rsid w:val="00B614B5"/>
    <w:rsid w:val="00B61D4E"/>
    <w:rsid w:val="00B65111"/>
    <w:rsid w:val="00B6584F"/>
    <w:rsid w:val="00B66C27"/>
    <w:rsid w:val="00B70C5E"/>
    <w:rsid w:val="00B71424"/>
    <w:rsid w:val="00B75384"/>
    <w:rsid w:val="00B7601A"/>
    <w:rsid w:val="00B84D31"/>
    <w:rsid w:val="00B86322"/>
    <w:rsid w:val="00B864A1"/>
    <w:rsid w:val="00B86861"/>
    <w:rsid w:val="00B91629"/>
    <w:rsid w:val="00BA35B2"/>
    <w:rsid w:val="00BA360F"/>
    <w:rsid w:val="00BA3CB2"/>
    <w:rsid w:val="00BA3F0A"/>
    <w:rsid w:val="00BA546F"/>
    <w:rsid w:val="00BA6B49"/>
    <w:rsid w:val="00BA6C41"/>
    <w:rsid w:val="00BB11DA"/>
    <w:rsid w:val="00BB1738"/>
    <w:rsid w:val="00BB6DF8"/>
    <w:rsid w:val="00BB7659"/>
    <w:rsid w:val="00BC20B1"/>
    <w:rsid w:val="00BC6E18"/>
    <w:rsid w:val="00BC7A7B"/>
    <w:rsid w:val="00BD72E5"/>
    <w:rsid w:val="00BE1EFD"/>
    <w:rsid w:val="00BE57EA"/>
    <w:rsid w:val="00BE6915"/>
    <w:rsid w:val="00BE75D4"/>
    <w:rsid w:val="00BF027A"/>
    <w:rsid w:val="00BF67C3"/>
    <w:rsid w:val="00C04C95"/>
    <w:rsid w:val="00C06BC3"/>
    <w:rsid w:val="00C06CA3"/>
    <w:rsid w:val="00C12830"/>
    <w:rsid w:val="00C131B9"/>
    <w:rsid w:val="00C13228"/>
    <w:rsid w:val="00C1618B"/>
    <w:rsid w:val="00C21F41"/>
    <w:rsid w:val="00C22ACC"/>
    <w:rsid w:val="00C2710C"/>
    <w:rsid w:val="00C32D67"/>
    <w:rsid w:val="00C345B0"/>
    <w:rsid w:val="00C358AC"/>
    <w:rsid w:val="00C37F42"/>
    <w:rsid w:val="00C419E8"/>
    <w:rsid w:val="00C432D2"/>
    <w:rsid w:val="00C4427B"/>
    <w:rsid w:val="00C5191E"/>
    <w:rsid w:val="00C538D0"/>
    <w:rsid w:val="00C56C2F"/>
    <w:rsid w:val="00C56D82"/>
    <w:rsid w:val="00C56DB3"/>
    <w:rsid w:val="00C62FE1"/>
    <w:rsid w:val="00C647CA"/>
    <w:rsid w:val="00C64D94"/>
    <w:rsid w:val="00C64DCD"/>
    <w:rsid w:val="00C65F93"/>
    <w:rsid w:val="00C72CE7"/>
    <w:rsid w:val="00C732FC"/>
    <w:rsid w:val="00C85C52"/>
    <w:rsid w:val="00C861C8"/>
    <w:rsid w:val="00C90AFF"/>
    <w:rsid w:val="00C94460"/>
    <w:rsid w:val="00C95F4D"/>
    <w:rsid w:val="00C96594"/>
    <w:rsid w:val="00CA0302"/>
    <w:rsid w:val="00CA2F47"/>
    <w:rsid w:val="00CA487A"/>
    <w:rsid w:val="00CA5C79"/>
    <w:rsid w:val="00CB3623"/>
    <w:rsid w:val="00CB4A45"/>
    <w:rsid w:val="00CB674B"/>
    <w:rsid w:val="00CC01E6"/>
    <w:rsid w:val="00CC24AC"/>
    <w:rsid w:val="00CC51B5"/>
    <w:rsid w:val="00CD584F"/>
    <w:rsid w:val="00CD68F6"/>
    <w:rsid w:val="00CE030A"/>
    <w:rsid w:val="00CF4B81"/>
    <w:rsid w:val="00CF6CDC"/>
    <w:rsid w:val="00CF7DF1"/>
    <w:rsid w:val="00D0270C"/>
    <w:rsid w:val="00D03F05"/>
    <w:rsid w:val="00D054D7"/>
    <w:rsid w:val="00D05706"/>
    <w:rsid w:val="00D07E7B"/>
    <w:rsid w:val="00D10DDC"/>
    <w:rsid w:val="00D11388"/>
    <w:rsid w:val="00D13956"/>
    <w:rsid w:val="00D13C35"/>
    <w:rsid w:val="00D21B62"/>
    <w:rsid w:val="00D33ACB"/>
    <w:rsid w:val="00D33C7E"/>
    <w:rsid w:val="00D404D2"/>
    <w:rsid w:val="00D45F5B"/>
    <w:rsid w:val="00D46159"/>
    <w:rsid w:val="00D478AA"/>
    <w:rsid w:val="00D50909"/>
    <w:rsid w:val="00D51238"/>
    <w:rsid w:val="00D51626"/>
    <w:rsid w:val="00D579DD"/>
    <w:rsid w:val="00D6208B"/>
    <w:rsid w:val="00D623DC"/>
    <w:rsid w:val="00D6606E"/>
    <w:rsid w:val="00D6630B"/>
    <w:rsid w:val="00D7112F"/>
    <w:rsid w:val="00D71DA8"/>
    <w:rsid w:val="00D729DD"/>
    <w:rsid w:val="00D73B30"/>
    <w:rsid w:val="00D763CD"/>
    <w:rsid w:val="00D76E35"/>
    <w:rsid w:val="00D82C3F"/>
    <w:rsid w:val="00D847B6"/>
    <w:rsid w:val="00D917D9"/>
    <w:rsid w:val="00D95473"/>
    <w:rsid w:val="00DA68F9"/>
    <w:rsid w:val="00DA74AB"/>
    <w:rsid w:val="00DA79A0"/>
    <w:rsid w:val="00DB0F98"/>
    <w:rsid w:val="00DB11E4"/>
    <w:rsid w:val="00DB6186"/>
    <w:rsid w:val="00DC10F4"/>
    <w:rsid w:val="00DD136F"/>
    <w:rsid w:val="00DD20EC"/>
    <w:rsid w:val="00DD2DEF"/>
    <w:rsid w:val="00DD4162"/>
    <w:rsid w:val="00DE2B20"/>
    <w:rsid w:val="00DE3E2A"/>
    <w:rsid w:val="00DF1D1B"/>
    <w:rsid w:val="00DF4115"/>
    <w:rsid w:val="00DF58D0"/>
    <w:rsid w:val="00E00722"/>
    <w:rsid w:val="00E02CBF"/>
    <w:rsid w:val="00E040EE"/>
    <w:rsid w:val="00E1602B"/>
    <w:rsid w:val="00E17BA7"/>
    <w:rsid w:val="00E22388"/>
    <w:rsid w:val="00E22498"/>
    <w:rsid w:val="00E25E7C"/>
    <w:rsid w:val="00E30983"/>
    <w:rsid w:val="00E32851"/>
    <w:rsid w:val="00E33126"/>
    <w:rsid w:val="00E33599"/>
    <w:rsid w:val="00E35EA7"/>
    <w:rsid w:val="00E412F8"/>
    <w:rsid w:val="00E44410"/>
    <w:rsid w:val="00E45527"/>
    <w:rsid w:val="00E5008A"/>
    <w:rsid w:val="00E51030"/>
    <w:rsid w:val="00E51C7F"/>
    <w:rsid w:val="00E57046"/>
    <w:rsid w:val="00E706BE"/>
    <w:rsid w:val="00E74670"/>
    <w:rsid w:val="00E81E1C"/>
    <w:rsid w:val="00E82D95"/>
    <w:rsid w:val="00E872F2"/>
    <w:rsid w:val="00E90947"/>
    <w:rsid w:val="00E90EA6"/>
    <w:rsid w:val="00E94B5C"/>
    <w:rsid w:val="00E95D02"/>
    <w:rsid w:val="00E97E7E"/>
    <w:rsid w:val="00EA0B32"/>
    <w:rsid w:val="00EA1D66"/>
    <w:rsid w:val="00EA3387"/>
    <w:rsid w:val="00EA4EC1"/>
    <w:rsid w:val="00EB1115"/>
    <w:rsid w:val="00EB3146"/>
    <w:rsid w:val="00EB3421"/>
    <w:rsid w:val="00EB3720"/>
    <w:rsid w:val="00EB42C1"/>
    <w:rsid w:val="00EB46AC"/>
    <w:rsid w:val="00EB473B"/>
    <w:rsid w:val="00EC0DB2"/>
    <w:rsid w:val="00EC0F3E"/>
    <w:rsid w:val="00EC2B73"/>
    <w:rsid w:val="00EC383C"/>
    <w:rsid w:val="00EC7531"/>
    <w:rsid w:val="00ED08D3"/>
    <w:rsid w:val="00ED0B1B"/>
    <w:rsid w:val="00ED4835"/>
    <w:rsid w:val="00EE096F"/>
    <w:rsid w:val="00EE43B3"/>
    <w:rsid w:val="00EE4511"/>
    <w:rsid w:val="00EE6D0D"/>
    <w:rsid w:val="00EF1048"/>
    <w:rsid w:val="00EF1941"/>
    <w:rsid w:val="00EF4F7F"/>
    <w:rsid w:val="00EF7155"/>
    <w:rsid w:val="00F02F6B"/>
    <w:rsid w:val="00F031C0"/>
    <w:rsid w:val="00F06D5D"/>
    <w:rsid w:val="00F10030"/>
    <w:rsid w:val="00F100F9"/>
    <w:rsid w:val="00F1158F"/>
    <w:rsid w:val="00F12A8E"/>
    <w:rsid w:val="00F14101"/>
    <w:rsid w:val="00F20A16"/>
    <w:rsid w:val="00F21BD8"/>
    <w:rsid w:val="00F22E29"/>
    <w:rsid w:val="00F22FD2"/>
    <w:rsid w:val="00F25B1A"/>
    <w:rsid w:val="00F25F88"/>
    <w:rsid w:val="00F27103"/>
    <w:rsid w:val="00F27199"/>
    <w:rsid w:val="00F27849"/>
    <w:rsid w:val="00F324C6"/>
    <w:rsid w:val="00F469A1"/>
    <w:rsid w:val="00F51038"/>
    <w:rsid w:val="00F51138"/>
    <w:rsid w:val="00F549F5"/>
    <w:rsid w:val="00F56755"/>
    <w:rsid w:val="00F56FCA"/>
    <w:rsid w:val="00F61457"/>
    <w:rsid w:val="00F61D12"/>
    <w:rsid w:val="00F64099"/>
    <w:rsid w:val="00F64745"/>
    <w:rsid w:val="00F64A7D"/>
    <w:rsid w:val="00F67B99"/>
    <w:rsid w:val="00F70583"/>
    <w:rsid w:val="00F74987"/>
    <w:rsid w:val="00F74E21"/>
    <w:rsid w:val="00F77E59"/>
    <w:rsid w:val="00F84690"/>
    <w:rsid w:val="00F85FCE"/>
    <w:rsid w:val="00F866F4"/>
    <w:rsid w:val="00F874C5"/>
    <w:rsid w:val="00F87E53"/>
    <w:rsid w:val="00F904A2"/>
    <w:rsid w:val="00F9179A"/>
    <w:rsid w:val="00F92CBC"/>
    <w:rsid w:val="00F93155"/>
    <w:rsid w:val="00F966C8"/>
    <w:rsid w:val="00F97D8D"/>
    <w:rsid w:val="00FB1BEE"/>
    <w:rsid w:val="00FB2375"/>
    <w:rsid w:val="00FB66A1"/>
    <w:rsid w:val="00FC26F1"/>
    <w:rsid w:val="00FC45AB"/>
    <w:rsid w:val="00FC48D2"/>
    <w:rsid w:val="00FC5D31"/>
    <w:rsid w:val="00FC7E3E"/>
    <w:rsid w:val="00FD1C86"/>
    <w:rsid w:val="00FD1FF5"/>
    <w:rsid w:val="00FD2966"/>
    <w:rsid w:val="00FD4F7A"/>
    <w:rsid w:val="00FD51CE"/>
    <w:rsid w:val="00FD6FBA"/>
    <w:rsid w:val="00FE1944"/>
    <w:rsid w:val="00FE2174"/>
    <w:rsid w:val="00FE4AC1"/>
    <w:rsid w:val="00FE5B66"/>
    <w:rsid w:val="00FF04B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6560">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15015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Murray</dc:creator>
  <cp:lastModifiedBy>Pat Murray</cp:lastModifiedBy>
  <cp:revision>3</cp:revision>
  <cp:lastPrinted>2016-02-02T19:46:00Z</cp:lastPrinted>
  <dcterms:created xsi:type="dcterms:W3CDTF">2016-02-02T15:07:00Z</dcterms:created>
  <dcterms:modified xsi:type="dcterms:W3CDTF">2016-02-02T19:52:00Z</dcterms:modified>
</cp:coreProperties>
</file>